
<file path=[Content_Types].xml><?xml version="1.0" encoding="utf-8"?>
<Types xmlns="http://schemas.openxmlformats.org/package/2006/content-types">
  <Default Extension="odttf" ContentType="application/vnd.openxmlformats-officedocument.obfuscatedFon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?><Relationships xmlns="http://schemas.openxmlformats.org/package/2006/relationships"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00815e2714da42da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 xml:space="preserve" xml:embedTrueTypeFonts="1">
  <w:body>
    <w:p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lang w:val="pl-PL"/>
        </w:rPr>
      </w:pPr>
      <w:r/>
    </w:p>
    <w:p>
      <w:pPr>
        <w:spacing w:after="185" w:line="240" w:lineRule="auto"/>
        <w:rPr>
          <w:rFonts w:ascii="Times New Roman" w:hAnsi="Times New Roman"/>
          <w:color w:val="000000" w:themeColor="text1"/>
          <w:sz w:val="24"/>
          <w:szCs w:val="24"/>
          <w:lang w:val="pl-PL"/>
        </w:rPr>
      </w:pPr>
      <w:r/>
    </w:p>
    <w:tbl>
      <w:tblPr>
        <w:tblStyle w:val="TableGrid"/>
        <w:tblLayout w:type="fixed"/>
        <w:tblpPr w:leftFromText="0" w:rightFromText="0" w:vertAnchor="text" w:horzAnchor="page" w:tblpX="660" w:tblpY="0"/>
        <w:tblOverlap w:val="never"/>
        "
        <w:tblW w:w="10475" w:type="dxa"/>
        <w:tblLook w:val="04A0" w:firstRow="1" w:lastRow="0" w:firstColumn="1" w:lastColumn="0" w:noHBand="0" w:noVBand="1"/>
      </w:tblPr>
      <w:tblGrid>
        <w:gridCol w:w="420"/>
        <w:gridCol w:w="5863"/>
        <w:gridCol w:w="4212"/>
      </w:tblGrid>
      <w:tr>
        <w:trPr>
          <w:trHeight w:hRule="exact" w:val="299"/>
        </w:trPr>
        <w:tc>
          <w:tcPr>
            <w:tcW w:w="6283" w:type="dxa"/>
            <w:gridSpan w:val="2"/>
            <w:tcBorders>
              <w:right w:val="nil"/>
            </w:tcBorders>
          </w:tcPr>
          <w:p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pl-PL"/>
              </w:rPr>
            </w:pPr>
            <w:r/>
          </w:p>
        </w:tc>
        <w:tc>
          <w:tcPr>
            <w:tcW w:w="4212" w:type="dxa"/>
            <w:tcBorders>
              <w:left w:val="nil"/>
            </w:tcBorders>
          </w:tcPr>
          <w:p>
            <w:pPr>
              <w:rPr>
                <w:rFonts w:ascii="Times New Roman" w:hAnsi="Times New Roman" w:cs="Times New Roman"/>
                <w:color w:val="010302"/>
              </w:rPr>
              <w:spacing w:before="9" w:after="81" w:line="240" w:lineRule="auto"/>
              <w:ind w:left="1876" w:right="-18" w:firstLine="0"/>
            </w:pPr>
            <w:r/>
            <w:r>
              <w:rPr baseline="0" dirty="0">
                <w:rFonts w:ascii="Century Gothic" w:hAnsi="Century Gothic" w:cs="Century Gothic"/>
                <w:b/>
                <w:bCs/>
                <w:color w:val="000000"/>
                <w:sz w:val="18"/>
                <w:szCs w:val="18"/>
                <w:lang w:val="pl-PL"/>
              </w:rPr>
              <w:t>Za</w:t>
            </w:r>
            <w:r>
              <w:rPr baseline="0" dirty="0">
                <w:rFonts w:ascii="Century Gothic" w:hAnsi="Century Gothic" w:cs="Century Gothic"/>
                <w:b/>
                <w:bCs/>
                <w:color w:val="000000"/>
                <w:sz w:val="18"/>
                <w:szCs w:val="18"/>
                <w:lang w:val="pl-PL"/>
              </w:rPr>
              <w:t>łą</w:t>
            </w:r>
            <w:r>
              <w:rPr baseline="0" dirty="0">
                <w:rFonts w:ascii="Century Gothic" w:hAnsi="Century Gothic" w:cs="Century Gothic"/>
                <w:b/>
                <w:bCs/>
                <w:color w:val="000000"/>
                <w:sz w:val="18"/>
                <w:szCs w:val="18"/>
                <w:lang w:val="pl-PL"/>
              </w:rPr>
              <w:t>cznik nr 3 do Umowy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 </w:t>
            </w:r>
            <w:r/>
            <w:r/>
          </w:p>
        </w:tc>
      </w:tr>
      <w:tr>
        <w:trPr>
          <w:trHeight w:hRule="exact" w:val="196"/>
        </w:trPr>
        <w:tc>
          <w:tcPr>
            <w:tcW w:w="10495" w:type="dxa"/>
            <w:gridSpan w:val="3"/>
          </w:tcPr>
          <w:p>
            <w:pPr>
              <w:rPr>
                <w:rFonts w:ascii="Times New Roman" w:hAnsi="Times New Roman" w:cs="Times New Roman"/>
                <w:color w:val="010302"/>
              </w:rPr>
              <w:spacing w:before="0" w:after="0" w:line="240" w:lineRule="auto"/>
              <w:ind w:left="20" w:right="-18" w:firstLine="0"/>
            </w:pPr>
            <w:r/>
            <w:r>
              <w:rPr baseline="0" dirty="0">
                <w:rFonts w:ascii="Century Gothic" w:hAnsi="Century Gothic" w:cs="Century Gothic"/>
                <w:b/>
                <w:bCs/>
                <w:color w:val="000000"/>
                <w:sz w:val="18"/>
                <w:szCs w:val="18"/>
                <w:lang w:val="pl-PL"/>
              </w:rPr>
              <w:t>NAZWA KONTRAKTU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 </w:t>
            </w:r>
            <w:r/>
            <w:r/>
          </w:p>
        </w:tc>
      </w:tr>
      <w:tr>
        <w:trPr>
          <w:trHeight w:hRule="exact" w:val="697"/>
        </w:trPr>
        <w:tc>
          <w:tcPr>
            <w:tcW w:w="10495" w:type="dxa"/>
            <w:gridSpan w:val="3"/>
          </w:tcPr>
          <w:p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pl-PL"/>
              </w:rPr>
            </w:pPr>
            <w:r/>
          </w:p>
        </w:tc>
      </w:tr>
      <w:tr>
        <w:trPr>
          <w:trHeight w:hRule="exact" w:val="364"/>
        </w:trPr>
        <w:tc>
          <w:tcPr>
            <w:tcW w:w="6283" w:type="dxa"/>
            <w:gridSpan w:val="2"/>
          </w:tcPr>
          <w:p>
            <w:pPr>
              <w:rPr>
                <w:rFonts w:ascii="Times New Roman" w:hAnsi="Times New Roman" w:cs="Times New Roman"/>
                <w:color w:val="010302"/>
              </w:rPr>
              <w:spacing w:before="61" w:after="93" w:line="240" w:lineRule="auto"/>
              <w:ind w:left="20" w:right="-18" w:firstLine="0"/>
            </w:pPr>
            <w:r/>
            <w:r>
              <w:rPr baseline="0" dirty="0">
                <w:rFonts w:ascii="Century Gothic" w:hAnsi="Century Gothic" w:cs="Century Gothic"/>
                <w:b/>
                <w:bCs/>
                <w:color w:val="000000"/>
                <w:sz w:val="18"/>
                <w:szCs w:val="18"/>
                <w:lang w:val="pl-PL"/>
              </w:rPr>
              <w:t>ZAMAWIAJ</w:t>
            </w:r>
            <w:r>
              <w:rPr baseline="0" dirty="0">
                <w:rFonts w:ascii="Century Gothic" w:hAnsi="Century Gothic" w:cs="Century Gothic"/>
                <w:b/>
                <w:bCs/>
                <w:color w:val="000000"/>
                <w:sz w:val="18"/>
                <w:szCs w:val="18"/>
                <w:lang w:val="pl-PL"/>
              </w:rPr>
              <w:t>Ą</w:t>
            </w:r>
            <w:r>
              <w:rPr baseline="0" dirty="0">
                <w:rFonts w:ascii="Century Gothic" w:hAnsi="Century Gothic" w:cs="Century Gothic"/>
                <w:b/>
                <w:bCs/>
                <w:color w:val="000000"/>
                <w:sz w:val="18"/>
                <w:szCs w:val="18"/>
                <w:lang w:val="pl-PL"/>
              </w:rPr>
              <w:t>CY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 </w:t>
            </w:r>
            <w:r/>
            <w:r/>
          </w:p>
        </w:tc>
        <w:tc>
          <w:tcPr>
            <w:tcW w:w="4212" w:type="dxa"/>
          </w:tcPr>
          <w:p>
            <w:pPr>
              <w:rPr>
                <w:rFonts w:ascii="Times New Roman" w:hAnsi="Times New Roman" w:cs="Times New Roman"/>
                <w:color w:val="010302"/>
              </w:rPr>
              <w:spacing w:before="68" w:after="86" w:line="240" w:lineRule="auto"/>
              <w:ind w:left="150" w:right="-18" w:firstLine="0"/>
            </w:pPr>
            <w:r/>
            <w:r>
              <w:rPr baseline="0" dirty="0">
                <w:rFonts w:ascii="Century Gothic" w:hAnsi="Century Gothic" w:cs="Century Gothic"/>
                <w:b/>
                <w:bCs/>
                <w:color w:val="000000"/>
                <w:sz w:val="18"/>
                <w:szCs w:val="18"/>
                <w:lang w:val="pl-PL"/>
              </w:rPr>
              <w:t>WYKONAWCA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 </w:t>
            </w:r>
            <w:r/>
            <w:r/>
          </w:p>
        </w:tc>
      </w:tr>
      <w:tr>
        <w:trPr>
          <w:trHeight w:hRule="exact" w:val="2195"/>
        </w:trPr>
        <w:tc>
          <w:tcPr>
            <w:tcW w:w="6283" w:type="dxa"/>
            <w:gridSpan w:val="2"/>
          </w:tcPr>
          <w:p>
            <w:pPr>
              <w:rPr>
                <w:rFonts w:ascii="Times New Roman" w:hAnsi="Times New Roman" w:cs="Times New Roman"/>
                <w:color w:val="010302"/>
              </w:rPr>
              <w:spacing w:before="249" w:after="0" w:line="240" w:lineRule="exact"/>
              <w:ind w:left="20" w:right="2234" w:firstLine="0"/>
            </w:pPr>
            <w:r/>
            <w:r>
              <w:rPr baseline="0" dirty="0">
                <w:rFonts w:ascii="Century Gothic" w:hAnsi="Century Gothic" w:cs="Century Gothic"/>
                <w:color w:val="000000"/>
                <w:sz w:val="18"/>
                <w:szCs w:val="18"/>
                <w:lang w:val="pl-PL"/>
              </w:rPr>
              <w:t>OPERATOR GAZOCIAGÓW PRZESY</w:t>
            </w:r>
            <w:r>
              <w:rPr baseline="0" dirty="0">
                <w:rFonts w:ascii="Century Gothic" w:hAnsi="Century Gothic" w:cs="Century Gothic"/>
                <w:color w:val="000000"/>
                <w:sz w:val="18"/>
                <w:szCs w:val="18"/>
                <w:lang w:val="pl-PL"/>
              </w:rPr>
              <w:t>Ł</w:t>
            </w:r>
            <w:r>
              <w:rPr baseline="0" dirty="0">
                <w:rFonts w:ascii="Century Gothic" w:hAnsi="Century Gothic" w:cs="Century Gothic"/>
                <w:color w:val="000000"/>
                <w:sz w:val="18"/>
                <w:szCs w:val="18"/>
                <w:lang w:val="pl-PL"/>
              </w:rPr>
              <w:t>OWYCH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 </w:t>
            </w:r>
            <w:r/>
            <w:r>
              <w:rPr baseline="0" dirty="0">
                <w:rFonts w:ascii="Century Gothic" w:hAnsi="Century Gothic" w:cs="Century Gothic"/>
                <w:color w:val="000000"/>
                <w:sz w:val="18"/>
                <w:szCs w:val="18"/>
                <w:lang w:val="pl-PL"/>
              </w:rPr>
              <w:t>GAZ - SYSTEM S.A.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 </w:t>
            </w:r>
            <w:r/>
          </w:p>
          <w:p>
            <w:pPr>
              <w:rPr>
                <w:rFonts w:ascii="Times New Roman" w:hAnsi="Times New Roman" w:cs="Times New Roman"/>
                <w:color w:val="010302"/>
              </w:rPr>
              <w:tabs>
                <w:tab w:val="left" w:pos="1969"/>
              </w:tabs>
              <w:spacing w:before="0" w:after="0" w:line="229" w:lineRule="exact"/>
              <w:ind w:left="20" w:right="0" w:firstLine="0"/>
            </w:pPr>
            <w:r/>
            <w:r>
              <w:rPr baseline="0" dirty="0">
                <w:rFonts w:ascii="Century Gothic" w:hAnsi="Century Gothic" w:cs="Century Gothic"/>
                <w:color w:val="000000"/>
                <w:sz w:val="18"/>
                <w:szCs w:val="18"/>
                <w:lang w:val="pl-PL"/>
              </w:rPr>
              <w:t>ul. Mszczonowska 4,	</w:t>
            </w:r>
            <w:r>
              <w:rPr baseline="0" dirty="0">
                <w:rFonts w:ascii="Century Gothic" w:hAnsi="Century Gothic" w:cs="Century Gothic"/>
                <w:color w:val="000000"/>
                <w:sz w:val="18"/>
                <w:szCs w:val="18"/>
                <w:lang w:val="pl-PL"/>
              </w:rPr>
              <w:t>02-337 WARSZAWA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 </w:t>
            </w:r>
            <w:r/>
          </w:p>
          <w:p>
            <w:pPr>
              <w:rPr>
                <w:rFonts w:ascii="Times New Roman" w:hAnsi="Times New Roman" w:cs="Times New Roman"/>
                <w:color w:val="010302"/>
              </w:rPr>
              <w:spacing w:before="240" w:after="0" w:line="229" w:lineRule="exact"/>
              <w:ind w:left="20" w:right="0" w:firstLine="0"/>
            </w:pPr>
            <w:r/>
            <w:r>
              <w:rPr baseline="0" dirty="0">
                <w:rFonts w:ascii="Century Gothic" w:hAnsi="Century Gothic" w:cs="Century Gothic"/>
                <w:i/>
                <w:iCs/>
                <w:color w:val="000000"/>
                <w:sz w:val="18"/>
                <w:szCs w:val="18"/>
                <w:lang w:val="pl-PL"/>
              </w:rPr>
              <w:t>Adres Oddzia</w:t>
            </w:r>
            <w:r>
              <w:rPr baseline="0" dirty="0">
                <w:rFonts w:ascii="Century Gothic" w:hAnsi="Century Gothic" w:cs="Century Gothic"/>
                <w:i/>
                <w:iCs/>
                <w:color w:val="000000"/>
                <w:sz w:val="18"/>
                <w:szCs w:val="18"/>
                <w:lang w:val="pl-PL"/>
              </w:rPr>
              <w:t>ł</w:t>
            </w:r>
            <w:r>
              <w:rPr baseline="0" dirty="0">
                <w:rFonts w:ascii="Century Gothic" w:hAnsi="Century Gothic" w:cs="Century Gothic"/>
                <w:i/>
                <w:iCs/>
                <w:color w:val="000000"/>
                <w:sz w:val="18"/>
                <w:szCs w:val="18"/>
                <w:lang w:val="pl-PL"/>
              </w:rPr>
              <w:t>u: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 </w:t>
            </w:r>
            <w:r/>
          </w:p>
          <w:p>
            <w:pPr>
              <w:rPr>
                <w:rFonts w:ascii="Times New Roman" w:hAnsi="Times New Roman" w:cs="Times New Roman"/>
                <w:color w:val="010302"/>
              </w:rPr>
              <w:spacing w:before="0" w:after="288" w:line="240" w:lineRule="exact"/>
              <w:ind w:left="20" w:right="2459" w:firstLine="0"/>
            </w:pPr>
            <w:r/>
            <w:r>
              <w:rPr baseline="0" dirty="0">
                <w:rFonts w:ascii="Century Gothic" w:hAnsi="Century Gothic" w:cs="Century Gothic"/>
                <w:i/>
                <w:iCs/>
                <w:color w:val="000000"/>
                <w:sz w:val="18"/>
                <w:szCs w:val="18"/>
                <w:lang w:val="pl-PL"/>
              </w:rPr>
              <w:t>Operator Gazoci</w:t>
            </w:r>
            <w:r>
              <w:rPr baseline="0" dirty="0">
                <w:rFonts w:ascii="Century Gothic" w:hAnsi="Century Gothic" w:cs="Century Gothic"/>
                <w:i/>
                <w:iCs/>
                <w:color w:val="000000"/>
                <w:sz w:val="18"/>
                <w:szCs w:val="18"/>
                <w:lang w:val="pl-PL"/>
              </w:rPr>
              <w:t>ą</w:t>
            </w:r>
            <w:r>
              <w:rPr baseline="0" dirty="0">
                <w:rFonts w:ascii="Century Gothic" w:hAnsi="Century Gothic" w:cs="Century Gothic"/>
                <w:i/>
                <w:iCs/>
                <w:color w:val="000000"/>
                <w:sz w:val="18"/>
                <w:szCs w:val="18"/>
                <w:lang w:val="pl-PL"/>
              </w:rPr>
              <w:t>gów Przesy</w:t>
            </w:r>
            <w:r>
              <w:rPr baseline="0" dirty="0">
                <w:rFonts w:ascii="Century Gothic" w:hAnsi="Century Gothic" w:cs="Century Gothic"/>
                <w:i/>
                <w:iCs/>
                <w:color w:val="000000"/>
                <w:sz w:val="18"/>
                <w:szCs w:val="18"/>
                <w:lang w:val="pl-PL"/>
              </w:rPr>
              <w:t>ł</w:t>
            </w:r>
            <w:r>
              <w:rPr baseline="0" dirty="0">
                <w:rFonts w:ascii="Century Gothic" w:hAnsi="Century Gothic" w:cs="Century Gothic"/>
                <w:i/>
                <w:iCs/>
                <w:color w:val="000000"/>
                <w:sz w:val="18"/>
                <w:szCs w:val="18"/>
                <w:lang w:val="pl-PL"/>
              </w:rPr>
              <w:t>owych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 </w:t>
            </w:r>
            <w:r/>
            <w:r>
              <w:rPr baseline="0" dirty="0">
                <w:rFonts w:ascii="Century Gothic" w:hAnsi="Century Gothic" w:cs="Century Gothic"/>
                <w:i/>
                <w:iCs/>
                <w:color w:val="000000"/>
                <w:sz w:val="18"/>
                <w:szCs w:val="18"/>
                <w:lang w:val="pl-PL"/>
              </w:rPr>
              <w:t>GAZ–SYSTEM S.A. Oddzia</w:t>
            </w:r>
            <w:r>
              <w:rPr baseline="0" dirty="0">
                <w:rFonts w:ascii="Century Gothic" w:hAnsi="Century Gothic" w:cs="Century Gothic"/>
                <w:i/>
                <w:iCs/>
                <w:color w:val="000000"/>
                <w:sz w:val="18"/>
                <w:szCs w:val="18"/>
                <w:lang w:val="pl-PL"/>
              </w:rPr>
              <w:t>ł</w:t>
            </w:r>
            <w:r>
              <w:rPr baseline="0" dirty="0">
                <w:rFonts w:ascii="Century Gothic" w:hAnsi="Century Gothic" w:cs="Century Gothic"/>
                <w:i/>
                <w:iCs/>
                <w:color w:val="000000"/>
                <w:sz w:val="18"/>
                <w:szCs w:val="18"/>
                <w:lang w:val="pl-PL"/>
              </w:rPr>
              <w:t> w…....................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 </w:t>
            </w:r>
            <w:r/>
            <w:r/>
          </w:p>
        </w:tc>
        <w:tc>
          <w:tcPr>
            <w:tcW w:w="4212" w:type="dxa"/>
          </w:tcPr>
          <w:p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pl-PL"/>
              </w:rPr>
            </w:pPr>
            <w:r/>
          </w:p>
        </w:tc>
      </w:tr>
      <w:tr>
        <w:trPr>
          <w:trHeight w:hRule="exact" w:val="512"/>
        </w:trPr>
        <w:tc>
          <w:tcPr>
            <w:tcW w:w="420" w:type="dxa"/>
            <w:tcBorders>
              <w:right w:val="nil"/>
            </w:tcBorders>
          </w:tcPr>
          <w:p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pl-PL"/>
              </w:rPr>
            </w:pPr>
            <w:r/>
          </w:p>
        </w:tc>
        <w:tc>
          <w:tcPr>
            <w:tcW w:w="10075" w:type="dxa"/>
            <w:gridSpan w:val="2"/>
            <w:tcBorders>
              <w:left w:val="nil"/>
            </w:tcBorders>
          </w:tcPr>
          <w:p>
            <w:pPr>
              <w:rPr>
                <w:rFonts w:ascii="Times New Roman" w:hAnsi="Times New Roman" w:cs="Times New Roman"/>
                <w:color w:val="010302"/>
              </w:rPr>
              <w:spacing w:before="99" w:after="128" w:line="240" w:lineRule="auto"/>
              <w:ind w:left="3455" w:right="-18" w:firstLine="0"/>
            </w:pPr>
            <w:r/>
            <w:r>
              <w:rPr baseline="0" dirty="0">
                <w:rFonts w:ascii="Century Gothic" w:hAnsi="Century Gothic" w:cs="Century Gothic"/>
                <w:b/>
                <w:bCs/>
                <w:color w:val="000000"/>
                <w:sz w:val="25"/>
                <w:szCs w:val="25"/>
                <w:lang w:val="pl-PL"/>
              </w:rPr>
              <w:t>WNIOSEK O P</w:t>
            </w:r>
            <w:r>
              <w:rPr baseline="0" dirty="0">
                <w:rFonts w:ascii="Century Gothic" w:hAnsi="Century Gothic" w:cs="Century Gothic"/>
                <w:b/>
                <w:bCs/>
                <w:color w:val="000000"/>
                <w:sz w:val="25"/>
                <w:szCs w:val="25"/>
                <w:lang w:val="pl-PL"/>
              </w:rPr>
              <w:t>Ł</w:t>
            </w:r>
            <w:r>
              <w:rPr baseline="0" dirty="0">
                <w:rFonts w:ascii="Century Gothic" w:hAnsi="Century Gothic" w:cs="Century Gothic"/>
                <w:b/>
                <w:bCs/>
                <w:color w:val="000000"/>
                <w:sz w:val="25"/>
                <w:szCs w:val="25"/>
                <w:lang w:val="pl-PL"/>
              </w:rPr>
              <w:t>ATNO</w:t>
            </w:r>
            <w:r>
              <w:rPr baseline="0" dirty="0">
                <w:rFonts w:ascii="Century Gothic" w:hAnsi="Century Gothic" w:cs="Century Gothic"/>
                <w:b/>
                <w:bCs/>
                <w:color w:val="000000"/>
                <w:spacing w:val="-2"/>
                <w:sz w:val="25"/>
                <w:szCs w:val="25"/>
                <w:lang w:val="pl-PL"/>
              </w:rPr>
              <w:t>ŚĆ</w:t>
            </w:r>
            <w:r>
              <w:rPr>
                <w:rFonts w:ascii="Times New Roman" w:hAnsi="Times New Roman" w:cs="Times New Roman"/>
                <w:sz w:val="25"/>
                <w:szCs w:val="25"/>
              </w:rPr>
              <w:t> </w:t>
            </w:r>
            <w:r/>
            <w:r/>
          </w:p>
        </w:tc>
      </w:tr>
      <w:tr>
        <w:trPr>
          <w:trHeight w:hRule="exact" w:val="894"/>
        </w:trPr>
        <w:tc>
          <w:tcPr>
            <w:tcW w:w="10495" w:type="dxa"/>
            <w:gridSpan w:val="3"/>
          </w:tcPr>
          <w:p>
            <w:pPr>
              <w:rPr>
                <w:rFonts w:ascii="Times New Roman" w:hAnsi="Times New Roman" w:cs="Times New Roman"/>
                <w:color w:val="010302"/>
              </w:rPr>
              <w:spacing w:before="0" w:after="691" w:line="240" w:lineRule="auto"/>
              <w:ind w:left="20" w:right="-18" w:firstLine="0"/>
            </w:pPr>
            <w:r/>
            <w:r>
              <w:rPr baseline="0" dirty="0">
                <w:rFonts w:ascii="Century Gothic" w:hAnsi="Century Gothic" w:cs="Century Gothic"/>
                <w:b/>
                <w:bCs/>
                <w:color w:val="000000"/>
                <w:sz w:val="18"/>
                <w:szCs w:val="18"/>
                <w:lang w:val="pl-PL"/>
              </w:rPr>
              <w:t>Zakres: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 </w:t>
            </w:r>
            <w:r/>
            <w:r/>
          </w:p>
        </w:tc>
      </w:tr>
      <w:tr>
        <w:trPr>
          <w:trHeight w:hRule="exact" w:val="536"/>
        </w:trPr>
        <w:tc>
          <w:tcPr>
            <w:tcW w:w="420" w:type="dxa"/>
          </w:tcPr>
          <w:p>
            <w:pPr>
              <w:rPr>
                <w:rFonts w:ascii="Times New Roman" w:hAnsi="Times New Roman" w:cs="Times New Roman"/>
                <w:color w:val="010302"/>
              </w:rPr>
              <w:spacing w:before="0" w:after="333" w:line="240" w:lineRule="auto"/>
              <w:ind w:left="20" w:right="-18" w:firstLine="0"/>
            </w:pPr>
            <w:r/>
            <w:r>
              <w:rPr baseline="0" dirty="0">
                <w:rFonts w:ascii="Century Gothic" w:hAnsi="Century Gothic" w:cs="Century Gothic"/>
                <w:b/>
                <w:bCs/>
                <w:color w:val="000000"/>
                <w:sz w:val="18"/>
                <w:szCs w:val="18"/>
                <w:lang w:val="pl-PL"/>
              </w:rPr>
              <w:t>L.p.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 </w:t>
            </w:r>
            <w:r/>
            <w:r/>
          </w:p>
        </w:tc>
        <w:tc>
          <w:tcPr>
            <w:tcW w:w="5863" w:type="dxa"/>
          </w:tcPr>
          <w:p>
            <w:pPr>
              <w:rPr>
                <w:rFonts w:ascii="Times New Roman" w:hAnsi="Times New Roman" w:cs="Times New Roman"/>
                <w:color w:val="010302"/>
              </w:rPr>
              <w:spacing w:before="0" w:after="333" w:line="240" w:lineRule="auto"/>
              <w:ind w:left="20" w:right="-18" w:firstLine="0"/>
            </w:pPr>
            <w:r/>
            <w:r>
              <w:rPr baseline="0" dirty="0">
                <w:rFonts w:ascii="Century Gothic" w:hAnsi="Century Gothic" w:cs="Century Gothic"/>
                <w:b/>
                <w:bCs/>
                <w:color w:val="000000"/>
                <w:sz w:val="18"/>
                <w:szCs w:val="18"/>
                <w:lang w:val="pl-PL"/>
              </w:rPr>
              <w:t>Opis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 </w:t>
            </w:r>
            <w:r/>
            <w:r/>
          </w:p>
        </w:tc>
        <w:tc>
          <w:tcPr>
            <w:tcW w:w="4212" w:type="dxa"/>
          </w:tcPr>
          <w:p>
            <w:pPr>
              <w:rPr>
                <w:rFonts w:ascii="Times New Roman" w:hAnsi="Times New Roman" w:cs="Times New Roman"/>
                <w:color w:val="010302"/>
              </w:rPr>
              <w:spacing w:before="0" w:after="333" w:line="240" w:lineRule="auto"/>
              <w:ind w:left="2552" w:right="-18" w:firstLine="0"/>
            </w:pPr>
            <w:r/>
            <w:r>
              <w:rPr baseline="0" dirty="0">
                <w:rFonts w:ascii="Century Gothic" w:hAnsi="Century Gothic" w:cs="Century Gothic"/>
                <w:b/>
                <w:bCs/>
                <w:color w:val="000000"/>
                <w:sz w:val="18"/>
                <w:szCs w:val="18"/>
                <w:lang w:val="pl-PL"/>
              </w:rPr>
              <w:t>Kwota netto (PLN)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 </w:t>
            </w:r>
            <w:r/>
            <w:r/>
          </w:p>
        </w:tc>
      </w:tr>
      <w:tr>
        <w:trPr>
          <w:trHeight w:hRule="exact" w:val="582"/>
        </w:trPr>
        <w:tc>
          <w:tcPr>
            <w:tcW w:w="420" w:type="dxa"/>
          </w:tcPr>
          <w:p>
            <w:pPr>
              <w:rPr>
                <w:rFonts w:ascii="Times New Roman" w:hAnsi="Times New Roman" w:cs="Times New Roman"/>
                <w:color w:val="010302"/>
              </w:rPr>
              <w:spacing w:before="0" w:after="374" w:line="240" w:lineRule="auto"/>
              <w:ind w:left="20" w:right="-18" w:firstLine="0"/>
            </w:pPr>
            <w:r/>
            <w:r>
              <w:rPr baseline="0" dirty="0">
                <w:rFonts w:ascii="Century Gothic" w:hAnsi="Century Gothic" w:cs="Century Gothic"/>
                <w:color w:val="000000"/>
                <w:sz w:val="18"/>
                <w:szCs w:val="18"/>
                <w:lang w:val="pl-PL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 </w:t>
            </w:r>
            <w:r/>
            <w:r/>
          </w:p>
        </w:tc>
        <w:tc>
          <w:tcPr>
            <w:tcW w:w="5863" w:type="dxa"/>
          </w:tcPr>
          <w:p>
            <w:pPr>
              <w:rPr>
                <w:rFonts w:ascii="Times New Roman" w:hAnsi="Times New Roman" w:cs="Times New Roman"/>
                <w:color w:val="010302"/>
              </w:rPr>
              <w:spacing w:before="0" w:after="374" w:line="240" w:lineRule="auto"/>
              <w:ind w:left="20" w:right="-18" w:firstLine="0"/>
            </w:pPr>
            <w:r/>
            <w:r>
              <w:rPr baseline="0" dirty="0">
                <w:rFonts w:ascii="Century Gothic" w:hAnsi="Century Gothic" w:cs="Century Gothic"/>
                <w:color w:val="000000"/>
                <w:sz w:val="18"/>
                <w:szCs w:val="18"/>
                <w:lang w:val="pl-PL"/>
              </w:rPr>
              <w:t>Warto</w:t>
            </w:r>
            <w:r>
              <w:rPr baseline="0" dirty="0">
                <w:rFonts w:ascii="Century Gothic" w:hAnsi="Century Gothic" w:cs="Century Gothic"/>
                <w:color w:val="000000"/>
                <w:sz w:val="18"/>
                <w:szCs w:val="18"/>
                <w:lang w:val="pl-PL"/>
              </w:rPr>
              <w:t>ść</w:t>
            </w:r>
            <w:r>
              <w:rPr baseline="0" dirty="0">
                <w:rFonts w:ascii="Century Gothic" w:hAnsi="Century Gothic" w:cs="Century Gothic"/>
                <w:color w:val="000000"/>
                <w:sz w:val="18"/>
                <w:szCs w:val="18"/>
                <w:lang w:val="pl-PL"/>
              </w:rPr>
              <w:t> kontraktu z Wykonawc</w:t>
            </w:r>
            <w:r>
              <w:rPr baseline="0" dirty="0">
                <w:rFonts w:ascii="Century Gothic" w:hAnsi="Century Gothic" w:cs="Century Gothic"/>
                <w:color w:val="000000"/>
                <w:sz w:val="18"/>
                <w:szCs w:val="18"/>
                <w:lang w:val="pl-PL"/>
              </w:rPr>
              <w:t>ą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 </w:t>
            </w:r>
            <w:r/>
            <w:r/>
          </w:p>
        </w:tc>
        <w:tc>
          <w:tcPr>
            <w:tcW w:w="4212" w:type="dxa"/>
            <w:shd w:val="clear" w:color="auto" w:fill="F2F2F2"/>
          </w:tcPr>
          <w:p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pl-PL"/>
              </w:rPr>
            </w:pPr>
            <w:r/>
          </w:p>
        </w:tc>
      </w:tr>
      <w:tr>
        <w:trPr>
          <w:trHeight w:hRule="exact" w:val="541"/>
        </w:trPr>
        <w:tc>
          <w:tcPr>
            <w:tcW w:w="420" w:type="dxa"/>
          </w:tcPr>
          <w:p>
            <w:pPr>
              <w:rPr>
                <w:rFonts w:ascii="Times New Roman" w:hAnsi="Times New Roman" w:cs="Times New Roman"/>
                <w:color w:val="010302"/>
              </w:rPr>
              <w:spacing w:before="0" w:after="333" w:line="240" w:lineRule="auto"/>
              <w:ind w:left="20" w:right="-18" w:firstLine="0"/>
            </w:pPr>
            <w:r/>
            <w:r>
              <w:rPr baseline="0" dirty="0">
                <w:rFonts w:ascii="Century Gothic" w:hAnsi="Century Gothic" w:cs="Century Gothic"/>
                <w:color w:val="000000"/>
                <w:sz w:val="18"/>
                <w:szCs w:val="18"/>
                <w:lang w:val="pl-PL"/>
              </w:rPr>
              <w:t>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 </w:t>
            </w:r>
            <w:r/>
            <w:r/>
          </w:p>
        </w:tc>
        <w:tc>
          <w:tcPr>
            <w:tcW w:w="5863" w:type="dxa"/>
          </w:tcPr>
          <w:p>
            <w:pPr>
              <w:rPr>
                <w:rFonts w:ascii="Times New Roman" w:hAnsi="Times New Roman" w:cs="Times New Roman"/>
                <w:color w:val="010302"/>
              </w:rPr>
              <w:spacing w:before="0" w:after="93" w:line="240" w:lineRule="exact"/>
              <w:ind w:left="20" w:right="91" w:firstLine="0"/>
            </w:pPr>
            <w:r/>
            <w:r>
              <w:rPr baseline="0" dirty="0">
                <w:rFonts w:ascii="Century Gothic" w:hAnsi="Century Gothic" w:cs="Century Gothic"/>
                <w:color w:val="000000"/>
                <w:sz w:val="18"/>
                <w:szCs w:val="18"/>
                <w:lang w:val="pl-PL"/>
              </w:rPr>
              <w:t>Łą</w:t>
            </w:r>
            <w:r>
              <w:rPr baseline="0" dirty="0">
                <w:rFonts w:ascii="Century Gothic" w:hAnsi="Century Gothic" w:cs="Century Gothic"/>
                <w:color w:val="000000"/>
                <w:sz w:val="18"/>
                <w:szCs w:val="18"/>
                <w:lang w:val="pl-PL"/>
              </w:rPr>
              <w:t>czna warto</w:t>
            </w:r>
            <w:r>
              <w:rPr baseline="0" dirty="0">
                <w:rFonts w:ascii="Century Gothic" w:hAnsi="Century Gothic" w:cs="Century Gothic"/>
                <w:color w:val="000000"/>
                <w:sz w:val="18"/>
                <w:szCs w:val="18"/>
                <w:lang w:val="pl-PL"/>
              </w:rPr>
              <w:t>ść</w:t>
            </w:r>
            <w:r>
              <w:rPr baseline="0" dirty="0">
                <w:rFonts w:ascii="Century Gothic" w:hAnsi="Century Gothic" w:cs="Century Gothic"/>
                <w:color w:val="000000"/>
                <w:sz w:val="18"/>
                <w:szCs w:val="18"/>
                <w:lang w:val="pl-PL"/>
              </w:rPr>
              <w:t> zg</w:t>
            </w:r>
            <w:r>
              <w:rPr baseline="0" dirty="0">
                <w:rFonts w:ascii="Century Gothic" w:hAnsi="Century Gothic" w:cs="Century Gothic"/>
                <w:color w:val="000000"/>
                <w:sz w:val="18"/>
                <w:szCs w:val="18"/>
                <w:lang w:val="pl-PL"/>
              </w:rPr>
              <w:t>ł</w:t>
            </w:r>
            <w:r>
              <w:rPr baseline="0" dirty="0">
                <w:rFonts w:ascii="Century Gothic" w:hAnsi="Century Gothic" w:cs="Century Gothic"/>
                <w:color w:val="000000"/>
                <w:sz w:val="18"/>
                <w:szCs w:val="18"/>
                <w:lang w:val="pl-PL"/>
              </w:rPr>
              <w:t>oszonych umów z podwykonawcami robót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 </w:t>
            </w:r>
            <w:r/>
            <w:r>
              <w:rPr baseline="0" dirty="0">
                <w:rFonts w:ascii="Century Gothic" w:hAnsi="Century Gothic" w:cs="Century Gothic"/>
                <w:color w:val="000000"/>
                <w:sz w:val="18"/>
                <w:szCs w:val="18"/>
                <w:lang w:val="pl-PL"/>
              </w:rPr>
              <w:t>budowlanych (wg Za</w:t>
            </w:r>
            <w:r>
              <w:rPr baseline="0" dirty="0">
                <w:rFonts w:ascii="Century Gothic" w:hAnsi="Century Gothic" w:cs="Century Gothic"/>
                <w:color w:val="000000"/>
                <w:sz w:val="18"/>
                <w:szCs w:val="18"/>
                <w:lang w:val="pl-PL"/>
              </w:rPr>
              <w:t>łą</w:t>
            </w:r>
            <w:r>
              <w:rPr baseline="0" dirty="0">
                <w:rFonts w:ascii="Century Gothic" w:hAnsi="Century Gothic" w:cs="Century Gothic"/>
                <w:color w:val="000000"/>
                <w:sz w:val="18"/>
                <w:szCs w:val="18"/>
                <w:lang w:val="pl-PL"/>
              </w:rPr>
              <w:t>cznika 4A)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 </w:t>
            </w:r>
            <w:r/>
            <w:r/>
          </w:p>
        </w:tc>
        <w:tc>
          <w:tcPr>
            <w:tcW w:w="4212" w:type="dxa"/>
            <w:shd w:val="clear" w:color="auto" w:fill="F2F2F2"/>
          </w:tcPr>
          <w:p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pl-PL"/>
              </w:rPr>
            </w:pPr>
            <w:r/>
          </w:p>
        </w:tc>
      </w:tr>
      <w:tr>
        <w:trPr>
          <w:trHeight w:hRule="exact" w:val="541"/>
        </w:trPr>
        <w:tc>
          <w:tcPr>
            <w:tcW w:w="420" w:type="dxa"/>
          </w:tcPr>
          <w:p>
            <w:pPr>
              <w:rPr>
                <w:rFonts w:ascii="Times New Roman" w:hAnsi="Times New Roman" w:cs="Times New Roman"/>
                <w:color w:val="010302"/>
              </w:rPr>
              <w:spacing w:before="0" w:after="334" w:line="240" w:lineRule="auto"/>
              <w:ind w:left="20" w:right="-18" w:firstLine="0"/>
            </w:pPr>
            <w:r/>
            <w:r>
              <w:rPr baseline="0" dirty="0">
                <w:rFonts w:ascii="Century Gothic" w:hAnsi="Century Gothic" w:cs="Century Gothic"/>
                <w:color w:val="000000"/>
                <w:sz w:val="18"/>
                <w:szCs w:val="18"/>
                <w:lang w:val="pl-PL"/>
              </w:rPr>
              <w:t>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 </w:t>
            </w:r>
            <w:r/>
            <w:r/>
          </w:p>
        </w:tc>
        <w:tc>
          <w:tcPr>
            <w:tcW w:w="5863" w:type="dxa"/>
          </w:tcPr>
          <w:p>
            <w:pPr>
              <w:rPr>
                <w:rFonts w:ascii="Times New Roman" w:hAnsi="Times New Roman" w:cs="Times New Roman"/>
                <w:color w:val="010302"/>
              </w:rPr>
              <w:spacing w:before="0" w:after="94" w:line="240" w:lineRule="exact"/>
              <w:ind w:left="20" w:right="161" w:firstLine="0"/>
            </w:pPr>
            <w:r/>
            <w:r>
              <w:rPr baseline="0" dirty="0">
                <w:rFonts w:ascii="Century Gothic" w:hAnsi="Century Gothic" w:cs="Century Gothic"/>
                <w:color w:val="000000"/>
                <w:sz w:val="18"/>
                <w:szCs w:val="18"/>
                <w:lang w:val="pl-PL"/>
              </w:rPr>
              <w:t>Warto</w:t>
            </w:r>
            <w:r>
              <w:rPr baseline="0" dirty="0">
                <w:rFonts w:ascii="Century Gothic" w:hAnsi="Century Gothic" w:cs="Century Gothic"/>
                <w:color w:val="000000"/>
                <w:sz w:val="18"/>
                <w:szCs w:val="18"/>
                <w:lang w:val="pl-PL"/>
              </w:rPr>
              <w:t>ść</w:t>
            </w:r>
            <w:r>
              <w:rPr baseline="0" dirty="0">
                <w:rFonts w:ascii="Century Gothic" w:hAnsi="Century Gothic" w:cs="Century Gothic"/>
                <w:color w:val="000000"/>
                <w:sz w:val="18"/>
                <w:szCs w:val="18"/>
                <w:lang w:val="pl-PL"/>
              </w:rPr>
              <w:t> rozliczonych faktur podwykonawców (wg Za</w:t>
            </w:r>
            <w:r>
              <w:rPr baseline="0" dirty="0">
                <w:rFonts w:ascii="Century Gothic" w:hAnsi="Century Gothic" w:cs="Century Gothic"/>
                <w:color w:val="000000"/>
                <w:sz w:val="18"/>
                <w:szCs w:val="18"/>
                <w:lang w:val="pl-PL"/>
              </w:rPr>
              <w:t>łą</w:t>
            </w:r>
            <w:r>
              <w:rPr baseline="0" dirty="0">
                <w:rFonts w:ascii="Century Gothic" w:hAnsi="Century Gothic" w:cs="Century Gothic"/>
                <w:color w:val="000000"/>
                <w:sz w:val="18"/>
                <w:szCs w:val="18"/>
                <w:lang w:val="pl-PL"/>
              </w:rPr>
              <w:t>cznika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 </w:t>
            </w:r>
            <w:r/>
            <w:r>
              <w:rPr baseline="0" dirty="0">
                <w:rFonts w:ascii="Century Gothic" w:hAnsi="Century Gothic" w:cs="Century Gothic"/>
                <w:color w:val="000000"/>
                <w:sz w:val="18"/>
                <w:szCs w:val="18"/>
                <w:lang w:val="pl-PL"/>
              </w:rPr>
              <w:t>4A)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 </w:t>
            </w:r>
            <w:r/>
            <w:r/>
          </w:p>
        </w:tc>
        <w:tc>
          <w:tcPr>
            <w:tcW w:w="4212" w:type="dxa"/>
            <w:shd w:val="clear" w:color="auto" w:fill="F2F2F2"/>
          </w:tcPr>
          <w:p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pl-PL"/>
              </w:rPr>
            </w:pPr>
            <w:r/>
          </w:p>
        </w:tc>
      </w:tr>
      <w:tr>
        <w:trPr>
          <w:trHeight w:hRule="exact" w:val="541"/>
        </w:trPr>
        <w:tc>
          <w:tcPr>
            <w:tcW w:w="420" w:type="dxa"/>
          </w:tcPr>
          <w:p>
            <w:pPr>
              <w:rPr>
                <w:rFonts w:ascii="Times New Roman" w:hAnsi="Times New Roman" w:cs="Times New Roman"/>
                <w:color w:val="010302"/>
              </w:rPr>
              <w:spacing w:before="0" w:after="333" w:line="240" w:lineRule="auto"/>
              <w:ind w:left="20" w:right="-18" w:firstLine="0"/>
            </w:pPr>
            <w:r/>
            <w:r>
              <w:rPr baseline="0" dirty="0">
                <w:rFonts w:ascii="Century Gothic" w:hAnsi="Century Gothic" w:cs="Century Gothic"/>
                <w:color w:val="000000"/>
                <w:sz w:val="18"/>
                <w:szCs w:val="18"/>
                <w:lang w:val="pl-PL"/>
              </w:rPr>
              <w:t>4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 </w:t>
            </w:r>
            <w:r/>
            <w:r/>
          </w:p>
        </w:tc>
        <w:tc>
          <w:tcPr>
            <w:tcW w:w="5863" w:type="dxa"/>
          </w:tcPr>
          <w:p>
            <w:pPr>
              <w:rPr>
                <w:rFonts w:ascii="Times New Roman" w:hAnsi="Times New Roman" w:cs="Times New Roman"/>
                <w:color w:val="010302"/>
              </w:rPr>
              <w:spacing w:before="0" w:after="333" w:line="240" w:lineRule="auto"/>
              <w:ind w:left="20" w:right="-18" w:firstLine="0"/>
            </w:pPr>
            <w:r/>
            <w:r>
              <w:rPr baseline="0" dirty="0">
                <w:rFonts w:ascii="Century Gothic" w:hAnsi="Century Gothic" w:cs="Century Gothic"/>
                <w:color w:val="0070C0"/>
                <w:sz w:val="18"/>
                <w:szCs w:val="18"/>
                <w:lang w:val="pl-PL"/>
              </w:rPr>
              <w:t>Pozostaje do rozliczenia z podwykonawcami (2 - 3)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 </w:t>
            </w:r>
            <w:r/>
            <w:r/>
          </w:p>
        </w:tc>
        <w:tc>
          <w:tcPr>
            <w:tcW w:w="4212" w:type="dxa"/>
            <w:shd w:val="clear" w:color="auto" w:fill="F2F2F2"/>
          </w:tcPr>
          <w:p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pl-PL"/>
              </w:rPr>
            </w:pPr>
            <w:r/>
          </w:p>
        </w:tc>
      </w:tr>
      <w:tr>
        <w:trPr>
          <w:trHeight w:hRule="exact" w:val="697"/>
        </w:trPr>
        <w:tc>
          <w:tcPr>
            <w:tcW w:w="420" w:type="dxa"/>
          </w:tcPr>
          <w:p>
            <w:pPr>
              <w:rPr>
                <w:rFonts w:ascii="Times New Roman" w:hAnsi="Times New Roman" w:cs="Times New Roman"/>
                <w:color w:val="010302"/>
              </w:rPr>
              <w:spacing w:before="0" w:after="494" w:line="240" w:lineRule="auto"/>
              <w:ind w:left="20" w:right="-18" w:firstLine="0"/>
            </w:pPr>
            <w:r/>
            <w:r>
              <w:rPr baseline="0" dirty="0">
                <w:rFonts w:ascii="Century Gothic" w:hAnsi="Century Gothic" w:cs="Century Gothic"/>
                <w:b/>
                <w:bCs/>
                <w:color w:val="000000"/>
                <w:sz w:val="18"/>
                <w:szCs w:val="18"/>
                <w:lang w:val="pl-PL"/>
              </w:rPr>
              <w:t>5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 </w:t>
            </w:r>
            <w:r/>
            <w:r/>
          </w:p>
        </w:tc>
        <w:tc>
          <w:tcPr>
            <w:tcW w:w="5863" w:type="dxa"/>
          </w:tcPr>
          <w:p>
            <w:pPr>
              <w:rPr>
                <w:rFonts w:ascii="Times New Roman" w:hAnsi="Times New Roman" w:cs="Times New Roman"/>
                <w:color w:val="010302"/>
              </w:rPr>
              <w:spacing w:before="0" w:after="494" w:line="240" w:lineRule="auto"/>
              <w:ind w:left="20" w:right="-18" w:firstLine="0"/>
            </w:pPr>
            <w:r/>
            <w:r>
              <w:rPr baseline="0" dirty="0">
                <w:rFonts w:ascii="Century Gothic" w:hAnsi="Century Gothic" w:cs="Century Gothic"/>
                <w:b/>
                <w:bCs/>
                <w:color w:val="000000"/>
                <w:sz w:val="18"/>
                <w:szCs w:val="18"/>
                <w:lang w:val="pl-PL"/>
              </w:rPr>
              <w:t>Warto</w:t>
            </w:r>
            <w:r>
              <w:rPr baseline="0" dirty="0">
                <w:rFonts w:ascii="Century Gothic" w:hAnsi="Century Gothic" w:cs="Century Gothic"/>
                <w:b/>
                <w:bCs/>
                <w:color w:val="000000"/>
                <w:sz w:val="18"/>
                <w:szCs w:val="18"/>
                <w:lang w:val="pl-PL"/>
              </w:rPr>
              <w:t>ść</w:t>
            </w:r>
            <w:r>
              <w:rPr baseline="0" dirty="0">
                <w:rFonts w:ascii="Century Gothic" w:hAnsi="Century Gothic" w:cs="Century Gothic"/>
                <w:b/>
                <w:bCs/>
                <w:color w:val="000000"/>
                <w:sz w:val="18"/>
                <w:szCs w:val="18"/>
                <w:lang w:val="pl-PL"/>
              </w:rPr>
              <w:t> zatwierdzona do zap</w:t>
            </w:r>
            <w:r>
              <w:rPr baseline="0" dirty="0">
                <w:rFonts w:ascii="Century Gothic" w:hAnsi="Century Gothic" w:cs="Century Gothic"/>
                <w:b/>
                <w:bCs/>
                <w:color w:val="000000"/>
                <w:sz w:val="18"/>
                <w:szCs w:val="18"/>
                <w:lang w:val="pl-PL"/>
              </w:rPr>
              <w:t>ł</w:t>
            </w:r>
            <w:r>
              <w:rPr baseline="0" dirty="0">
                <w:rFonts w:ascii="Century Gothic" w:hAnsi="Century Gothic" w:cs="Century Gothic"/>
                <w:b/>
                <w:bCs/>
                <w:color w:val="000000"/>
                <w:sz w:val="18"/>
                <w:szCs w:val="18"/>
                <w:lang w:val="pl-PL"/>
              </w:rPr>
              <w:t>aty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 </w:t>
            </w:r>
            <w:r/>
            <w:r/>
          </w:p>
        </w:tc>
        <w:tc>
          <w:tcPr>
            <w:tcW w:w="4212" w:type="dxa"/>
            <w:shd w:val="clear" w:color="auto" w:fill="F2F2F2"/>
          </w:tcPr>
          <w:p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pl-PL"/>
              </w:rPr>
            </w:pPr>
            <w:r/>
          </w:p>
        </w:tc>
      </w:tr>
      <w:tr>
        <w:trPr>
          <w:trHeight w:hRule="exact" w:val="1237"/>
        </w:trPr>
        <w:tc>
          <w:tcPr>
            <w:tcW w:w="10495" w:type="dxa"/>
            <w:gridSpan w:val="3"/>
          </w:tcPr>
          <w:p>
            <w:pPr>
              <w:rPr>
                <w:rFonts w:ascii="Times New Roman" w:hAnsi="Times New Roman" w:cs="Times New Roman"/>
                <w:color w:val="010302"/>
              </w:rPr>
              <w:spacing w:before="4" w:after="0" w:line="191" w:lineRule="exact"/>
              <w:ind w:left="15" w:right="0" w:firstLine="0"/>
            </w:pPr>
            <w:r/>
            <w:r>
              <w:rPr baseline="0" dirty="0">
                <w:rFonts w:ascii="Century Gothic" w:hAnsi="Century Gothic" w:cs="Century Gothic"/>
                <w:color w:val="000000"/>
                <w:sz w:val="15"/>
                <w:szCs w:val="15"/>
                <w:lang w:val="pl-PL"/>
              </w:rPr>
              <w:t>Za</w:t>
            </w:r>
            <w:r>
              <w:rPr baseline="0" dirty="0">
                <w:rFonts w:ascii="Century Gothic" w:hAnsi="Century Gothic" w:cs="Century Gothic"/>
                <w:color w:val="000000"/>
                <w:sz w:val="15"/>
                <w:szCs w:val="15"/>
                <w:lang w:val="pl-PL"/>
              </w:rPr>
              <w:t>łą</w:t>
            </w:r>
            <w:r>
              <w:rPr baseline="0" dirty="0">
                <w:rFonts w:ascii="Century Gothic" w:hAnsi="Century Gothic" w:cs="Century Gothic"/>
                <w:color w:val="000000"/>
                <w:sz w:val="15"/>
                <w:szCs w:val="15"/>
                <w:lang w:val="pl-PL"/>
              </w:rPr>
              <w:t>czniki:</w:t>
            </w:r>
            <w:r>
              <w:rPr>
                <w:rFonts w:ascii="Times New Roman" w:hAnsi="Times New Roman" w:cs="Times New Roman"/>
                <w:sz w:val="15"/>
                <w:szCs w:val="15"/>
              </w:rPr>
              <w:t> </w:t>
            </w:r>
            <w:r/>
          </w:p>
          <w:p>
            <w:pPr>
              <w:rPr>
                <w:rFonts w:ascii="Times New Roman" w:hAnsi="Times New Roman" w:cs="Times New Roman"/>
                <w:color w:val="010302"/>
              </w:rPr>
              <w:spacing w:before="20" w:after="0" w:line="191" w:lineRule="exact"/>
              <w:ind w:left="15" w:right="0" w:firstLine="0"/>
            </w:pPr>
            <w:r/>
            <w:r>
              <w:rPr baseline="0" dirty="0">
                <w:rFonts w:ascii="Century Gothic" w:hAnsi="Century Gothic" w:cs="Century Gothic"/>
                <w:color w:val="000000"/>
                <w:sz w:val="15"/>
                <w:szCs w:val="15"/>
                <w:lang w:val="pl-PL"/>
              </w:rPr>
              <w:t>1) protokó</w:t>
            </w:r>
            <w:r>
              <w:rPr baseline="0" dirty="0">
                <w:rFonts w:ascii="Century Gothic" w:hAnsi="Century Gothic" w:cs="Century Gothic"/>
                <w:color w:val="000000"/>
                <w:sz w:val="15"/>
                <w:szCs w:val="15"/>
                <w:lang w:val="pl-PL"/>
              </w:rPr>
              <w:t>ł</w:t>
            </w:r>
            <w:r>
              <w:rPr baseline="0" dirty="0">
                <w:rFonts w:ascii="Century Gothic" w:hAnsi="Century Gothic" w:cs="Century Gothic"/>
                <w:color w:val="000000"/>
                <w:sz w:val="15"/>
                <w:szCs w:val="15"/>
                <w:lang w:val="pl-PL"/>
              </w:rPr>
              <w:t> odbioru ko</w:t>
            </w:r>
            <w:r>
              <w:rPr baseline="0" dirty="0">
                <w:rFonts w:ascii="Century Gothic" w:hAnsi="Century Gothic" w:cs="Century Gothic"/>
                <w:color w:val="000000"/>
                <w:sz w:val="15"/>
                <w:szCs w:val="15"/>
                <w:lang w:val="pl-PL"/>
              </w:rPr>
              <w:t>ń</w:t>
            </w:r>
            <w:r>
              <w:rPr baseline="0" dirty="0">
                <w:rFonts w:ascii="Century Gothic" w:hAnsi="Century Gothic" w:cs="Century Gothic"/>
                <w:color w:val="000000"/>
                <w:sz w:val="15"/>
                <w:szCs w:val="15"/>
                <w:lang w:val="pl-PL"/>
              </w:rPr>
              <w:t>cowego</w:t>
            </w:r>
            <w:r>
              <w:rPr>
                <w:rFonts w:ascii="Times New Roman" w:hAnsi="Times New Roman" w:cs="Times New Roman"/>
                <w:sz w:val="15"/>
                <w:szCs w:val="15"/>
              </w:rPr>
              <w:t> </w:t>
            </w:r>
            <w:r/>
          </w:p>
          <w:p>
            <w:pPr>
              <w:rPr>
                <w:rFonts w:ascii="Times New Roman" w:hAnsi="Times New Roman" w:cs="Times New Roman"/>
                <w:color w:val="010302"/>
              </w:rPr>
              <w:spacing w:before="20" w:after="0" w:line="191" w:lineRule="exact"/>
              <w:ind w:left="15" w:right="0" w:firstLine="0"/>
            </w:pPr>
            <w:r/>
            <w:r>
              <w:rPr baseline="0" dirty="0">
                <w:rFonts w:ascii="Century Gothic" w:hAnsi="Century Gothic" w:cs="Century Gothic"/>
                <w:color w:val="000000"/>
                <w:sz w:val="15"/>
                <w:szCs w:val="15"/>
                <w:lang w:val="pl-PL"/>
              </w:rPr>
              <w:t>2) wykaz umów z Podwykonawcami</w:t>
            </w:r>
            <w:r>
              <w:rPr>
                <w:rFonts w:ascii="Times New Roman" w:hAnsi="Times New Roman" w:cs="Times New Roman"/>
                <w:sz w:val="15"/>
                <w:szCs w:val="15"/>
              </w:rPr>
              <w:t> </w:t>
            </w:r>
            <w:r/>
          </w:p>
          <w:p>
            <w:pPr>
              <w:rPr>
                <w:rFonts w:ascii="Times New Roman" w:hAnsi="Times New Roman" w:cs="Times New Roman"/>
                <w:color w:val="010302"/>
              </w:rPr>
              <w:spacing w:before="20" w:after="0" w:line="191" w:lineRule="exact"/>
              <w:ind w:left="15" w:right="0" w:firstLine="0"/>
            </w:pPr>
            <w:r/>
            <w:r>
              <w:rPr baseline="0" dirty="0">
                <w:rFonts w:ascii="Century Gothic" w:hAnsi="Century Gothic" w:cs="Century Gothic"/>
                <w:color w:val="000000"/>
                <w:sz w:val="15"/>
                <w:szCs w:val="15"/>
                <w:lang w:val="pl-PL"/>
              </w:rPr>
              <w:t>3) rozliczenie umów z Podwykonawcami</w:t>
            </w:r>
            <w:r>
              <w:rPr>
                <w:rFonts w:ascii="Times New Roman" w:hAnsi="Times New Roman" w:cs="Times New Roman"/>
                <w:sz w:val="15"/>
                <w:szCs w:val="15"/>
              </w:rPr>
              <w:t> </w:t>
            </w:r>
            <w:r/>
          </w:p>
          <w:p>
            <w:pPr>
              <w:rPr>
                <w:rFonts w:ascii="Times New Roman" w:hAnsi="Times New Roman" w:cs="Times New Roman"/>
                <w:color w:val="010302"/>
              </w:rPr>
              <w:spacing w:before="0" w:after="0" w:line="213" w:lineRule="exact"/>
              <w:ind w:left="15" w:right="6264" w:firstLine="0"/>
            </w:pPr>
            <w:r/>
            <w:r>
              <w:rPr baseline="0" dirty="0">
                <w:rFonts w:ascii="Century Gothic" w:hAnsi="Century Gothic" w:cs="Century Gothic"/>
                <w:color w:val="000000"/>
                <w:sz w:val="15"/>
                <w:szCs w:val="15"/>
                <w:lang w:val="pl-PL"/>
              </w:rPr>
              <w:t>4) potwierdzenia zap</w:t>
            </w:r>
            <w:r>
              <w:rPr baseline="0" dirty="0">
                <w:rFonts w:ascii="Century Gothic" w:hAnsi="Century Gothic" w:cs="Century Gothic"/>
                <w:color w:val="000000"/>
                <w:sz w:val="15"/>
                <w:szCs w:val="15"/>
                <w:lang w:val="pl-PL"/>
              </w:rPr>
              <w:t>ł</w:t>
            </w:r>
            <w:r>
              <w:rPr baseline="0" dirty="0">
                <w:rFonts w:ascii="Century Gothic" w:hAnsi="Century Gothic" w:cs="Century Gothic"/>
                <w:color w:val="000000"/>
                <w:sz w:val="15"/>
                <w:szCs w:val="15"/>
                <w:lang w:val="pl-PL"/>
              </w:rPr>
              <w:t>aty nale</w:t>
            </w:r>
            <w:r>
              <w:rPr baseline="0" dirty="0">
                <w:rFonts w:ascii="Century Gothic" w:hAnsi="Century Gothic" w:cs="Century Gothic"/>
                <w:color w:val="000000"/>
                <w:sz w:val="15"/>
                <w:szCs w:val="15"/>
                <w:lang w:val="pl-PL"/>
              </w:rPr>
              <w:t>ż</w:t>
            </w:r>
            <w:r>
              <w:rPr baseline="0" dirty="0">
                <w:rFonts w:ascii="Century Gothic" w:hAnsi="Century Gothic" w:cs="Century Gothic"/>
                <w:color w:val="000000"/>
                <w:sz w:val="15"/>
                <w:szCs w:val="15"/>
                <w:lang w:val="pl-PL"/>
              </w:rPr>
              <w:t>no</w:t>
            </w:r>
            <w:r>
              <w:rPr baseline="0" dirty="0">
                <w:rFonts w:ascii="Century Gothic" w:hAnsi="Century Gothic" w:cs="Century Gothic"/>
                <w:color w:val="000000"/>
                <w:sz w:val="15"/>
                <w:szCs w:val="15"/>
                <w:lang w:val="pl-PL"/>
              </w:rPr>
              <w:t>ś</w:t>
            </w:r>
            <w:r>
              <w:rPr baseline="0" dirty="0">
                <w:rFonts w:ascii="Century Gothic" w:hAnsi="Century Gothic" w:cs="Century Gothic"/>
                <w:color w:val="000000"/>
                <w:sz w:val="15"/>
                <w:szCs w:val="15"/>
                <w:lang w:val="pl-PL"/>
              </w:rPr>
              <w:t>ci Podwykonawców</w:t>
            </w:r>
            <w:r>
              <w:rPr>
                <w:rFonts w:ascii="Times New Roman" w:hAnsi="Times New Roman" w:cs="Times New Roman"/>
                <w:sz w:val="15"/>
                <w:szCs w:val="15"/>
              </w:rPr>
              <w:t> </w:t>
            </w:r>
            <w:r/>
            <w:r>
              <w:rPr baseline="0" dirty="0">
                <w:rFonts w:ascii="Century Gothic" w:hAnsi="Century Gothic" w:cs="Century Gothic"/>
                <w:color w:val="000000"/>
                <w:sz w:val="15"/>
                <w:szCs w:val="15"/>
                <w:lang w:val="pl-PL"/>
              </w:rPr>
              <w:t>5) zestawienie </w:t>
            </w:r>
            <w:r>
              <w:rPr baseline="0" dirty="0">
                <w:rFonts w:ascii="Century Gothic" w:hAnsi="Century Gothic" w:cs="Century Gothic"/>
                <w:color w:val="000000"/>
                <w:sz w:val="15"/>
                <w:szCs w:val="15"/>
                <w:lang w:val="pl-PL"/>
              </w:rPr>
              <w:t>ś</w:t>
            </w:r>
            <w:r>
              <w:rPr baseline="0" dirty="0">
                <w:rFonts w:ascii="Century Gothic" w:hAnsi="Century Gothic" w:cs="Century Gothic"/>
                <w:color w:val="000000"/>
                <w:sz w:val="15"/>
                <w:szCs w:val="15"/>
                <w:lang w:val="pl-PL"/>
              </w:rPr>
              <w:t>rodków trwa</w:t>
            </w:r>
            <w:r>
              <w:rPr baseline="0" dirty="0">
                <w:rFonts w:ascii="Century Gothic" w:hAnsi="Century Gothic" w:cs="Century Gothic"/>
                <w:color w:val="000000"/>
                <w:sz w:val="15"/>
                <w:szCs w:val="15"/>
                <w:lang w:val="pl-PL"/>
              </w:rPr>
              <w:t>ł</w:t>
            </w:r>
            <w:r>
              <w:rPr baseline="0" dirty="0">
                <w:rFonts w:ascii="Century Gothic" w:hAnsi="Century Gothic" w:cs="Century Gothic"/>
                <w:color w:val="000000"/>
                <w:sz w:val="15"/>
                <w:szCs w:val="15"/>
                <w:lang w:val="pl-PL"/>
              </w:rPr>
              <w:t>ych</w:t>
            </w:r>
            <w:r>
              <w:rPr>
                <w:rFonts w:ascii="Times New Roman" w:hAnsi="Times New Roman" w:cs="Times New Roman"/>
                <w:sz w:val="15"/>
                <w:szCs w:val="15"/>
              </w:rPr>
              <w:t> </w:t>
            </w:r>
            <w:r/>
            <w:r/>
          </w:p>
        </w:tc>
      </w:tr>
      <w:tr>
        <w:trPr>
          <w:trHeight w:hRule="exact" w:val="1405"/>
        </w:trPr>
        <w:tc>
          <w:tcPr>
            <w:tcW w:w="10495" w:type="dxa"/>
            <w:gridSpan w:val="3"/>
          </w:tcPr>
          <w:p>
            <w:pPr>
              <w:rPr>
                <w:rFonts w:ascii="Times New Roman" w:hAnsi="Times New Roman" w:cs="Times New Roman"/>
                <w:color w:val="010302"/>
              </w:rPr>
              <w:spacing w:before="0" w:after="1202" w:line="240" w:lineRule="auto"/>
              <w:ind w:left="20" w:right="-18" w:firstLine="0"/>
            </w:pPr>
            <w:r/>
            <w:r>
              <w:rPr baseline="0" dirty="0">
                <w:rFonts w:ascii="Century Gothic" w:hAnsi="Century Gothic" w:cs="Century Gothic"/>
                <w:b/>
                <w:bCs/>
                <w:color w:val="000000"/>
                <w:sz w:val="18"/>
                <w:szCs w:val="18"/>
                <w:lang w:val="pl-PL"/>
              </w:rPr>
              <w:t>WYKONAWC</w:t>
            </w:r>
            <w:r>
              <w:rPr baseline="0" dirty="0">
                <w:rFonts w:ascii="Century Gothic" w:hAnsi="Century Gothic" w:cs="Century Gothic"/>
                <w:b/>
                <w:bCs/>
                <w:color w:val="000000"/>
                <w:spacing w:val="2"/>
                <w:sz w:val="18"/>
                <w:szCs w:val="18"/>
                <w:lang w:val="pl-PL"/>
              </w:rPr>
              <w:t>A  </w:t>
            </w:r>
            <w:r>
              <w:rPr baseline="0" dirty="0">
                <w:rFonts w:ascii="Century Gothic" w:hAnsi="Century Gothic" w:cs="Century Gothic"/>
                <w:b/>
                <w:bCs/>
                <w:color w:val="000000"/>
                <w:sz w:val="18"/>
                <w:szCs w:val="18"/>
                <w:lang w:val="pl-PL"/>
              </w:rPr>
              <w:t>/ DATA I PODPIS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 </w:t>
            </w:r>
            <w:r/>
            <w:r/>
          </w:p>
        </w:tc>
      </w:tr>
      <w:tr>
        <w:trPr>
          <w:trHeight w:hRule="exact" w:val="1657"/>
        </w:trPr>
        <w:tc>
          <w:tcPr>
            <w:tcW w:w="10495" w:type="dxa"/>
            <w:gridSpan w:val="3"/>
          </w:tcPr>
          <w:p>
            <w:pPr>
              <w:rPr>
                <w:rFonts w:ascii="Times New Roman" w:hAnsi="Times New Roman" w:cs="Times New Roman"/>
                <w:color w:val="010302"/>
              </w:rPr>
              <w:spacing w:before="0" w:after="1214" w:line="244" w:lineRule="exact"/>
              <w:ind w:left="20" w:right="3739" w:firstLine="0"/>
            </w:pPr>
            <w:r/>
            <w:r>
              <w:rPr baseline="0" dirty="0">
                <w:rFonts w:ascii="Century Gothic" w:hAnsi="Century Gothic" w:cs="Century Gothic"/>
                <w:b/>
                <w:bCs/>
                <w:color w:val="000000"/>
                <w:sz w:val="18"/>
                <w:szCs w:val="18"/>
                <w:lang w:val="pl-PL"/>
              </w:rPr>
              <w:t>Wniosek zatwierdzony </w:t>
            </w:r>
            <w:r>
              <w:rPr baseline="0" dirty="0">
                <w:rFonts w:ascii="Century Gothic" w:hAnsi="Century Gothic" w:cs="Century Gothic"/>
                <w:b/>
                <w:bCs/>
                <w:color w:val="000000"/>
                <w:spacing w:val="1"/>
                <w:sz w:val="18"/>
                <w:szCs w:val="18"/>
                <w:lang w:val="pl-PL"/>
              </w:rPr>
              <w:t>/  </w:t>
            </w:r>
            <w:r>
              <w:rPr baseline="0" dirty="0">
                <w:rFonts w:ascii="Century Gothic" w:hAnsi="Century Gothic" w:cs="Century Gothic"/>
                <w:b/>
                <w:bCs/>
                <w:color w:val="000000"/>
                <w:sz w:val="18"/>
                <w:szCs w:val="18"/>
                <w:lang w:val="pl-PL"/>
              </w:rPr>
              <w:t>Wniosek odrzucony / Wniosek do uzupe</w:t>
            </w:r>
            <w:r>
              <w:rPr baseline="0" dirty="0">
                <w:rFonts w:ascii="Century Gothic" w:hAnsi="Century Gothic" w:cs="Century Gothic"/>
                <w:b/>
                <w:bCs/>
                <w:color w:val="000000"/>
                <w:sz w:val="18"/>
                <w:szCs w:val="18"/>
                <w:lang w:val="pl-PL"/>
              </w:rPr>
              <w:t>ł</w:t>
            </w:r>
            <w:r>
              <w:rPr baseline="0" dirty="0">
                <w:rFonts w:ascii="Century Gothic" w:hAnsi="Century Gothic" w:cs="Century Gothic"/>
                <w:b/>
                <w:bCs/>
                <w:color w:val="000000"/>
                <w:sz w:val="18"/>
                <w:szCs w:val="18"/>
                <w:lang w:val="pl-PL"/>
              </w:rPr>
              <w:t>nienia *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 </w:t>
            </w:r>
            <w:r/>
            <w:r>
              <w:rPr baseline="0" dirty="0">
                <w:rFonts w:ascii="Century Gothic" w:hAnsi="Century Gothic" w:cs="Century Gothic"/>
                <w:b/>
                <w:bCs/>
                <w:color w:val="000000"/>
                <w:sz w:val="18"/>
                <w:szCs w:val="18"/>
                <w:lang w:val="pl-PL"/>
              </w:rPr>
              <w:t>Uwagi: (potr</w:t>
            </w:r>
            <w:r>
              <w:rPr baseline="0" dirty="0">
                <w:rFonts w:ascii="Century Gothic" w:hAnsi="Century Gothic" w:cs="Century Gothic"/>
                <w:b/>
                <w:bCs/>
                <w:color w:val="000000"/>
                <w:sz w:val="18"/>
                <w:szCs w:val="18"/>
                <w:lang w:val="pl-PL"/>
              </w:rPr>
              <w:t>ą</w:t>
            </w:r>
            <w:r>
              <w:rPr baseline="0" dirty="0">
                <w:rFonts w:ascii="Century Gothic" w:hAnsi="Century Gothic" w:cs="Century Gothic"/>
                <w:b/>
                <w:bCs/>
                <w:color w:val="000000"/>
                <w:sz w:val="18"/>
                <w:szCs w:val="18"/>
                <w:lang w:val="pl-PL"/>
              </w:rPr>
              <w:t>cenia)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 </w:t>
            </w:r>
            <w:r/>
            <w:r/>
          </w:p>
        </w:tc>
      </w:tr>
      <w:tr>
        <w:trPr>
          <w:trHeight w:hRule="exact" w:val="1371"/>
        </w:trPr>
        <w:tc>
          <w:tcPr>
            <w:tcW w:w="10495" w:type="dxa"/>
            <w:gridSpan w:val="3"/>
          </w:tcPr>
          <w:p>
            <w:pPr>
              <w:rPr>
                <w:rFonts w:ascii="Times New Roman" w:hAnsi="Times New Roman" w:cs="Times New Roman"/>
                <w:color w:val="010302"/>
              </w:rPr>
              <w:spacing w:before="0" w:after="1169" w:line="240" w:lineRule="auto"/>
              <w:ind w:left="20" w:right="-18" w:firstLine="0"/>
            </w:pPr>
            <w:r/>
            <w:r>
              <w:rPr baseline="0" dirty="0">
                <w:rFonts w:ascii="Century Gothic" w:hAnsi="Century Gothic" w:cs="Century Gothic"/>
                <w:b/>
                <w:bCs/>
                <w:color w:val="000000"/>
                <w:sz w:val="18"/>
                <w:szCs w:val="18"/>
                <w:lang w:val="pl-PL"/>
              </w:rPr>
              <w:t>ZAMAWIAJ</w:t>
            </w:r>
            <w:r>
              <w:rPr baseline="0" dirty="0">
                <w:rFonts w:ascii="Century Gothic" w:hAnsi="Century Gothic" w:cs="Century Gothic"/>
                <w:b/>
                <w:bCs/>
                <w:color w:val="000000"/>
                <w:sz w:val="18"/>
                <w:szCs w:val="18"/>
                <w:lang w:val="pl-PL"/>
              </w:rPr>
              <w:t>Ą</w:t>
            </w:r>
            <w:r>
              <w:rPr baseline="0" dirty="0">
                <w:rFonts w:ascii="Century Gothic" w:hAnsi="Century Gothic" w:cs="Century Gothic"/>
                <w:b/>
                <w:bCs/>
                <w:color w:val="000000"/>
                <w:sz w:val="18"/>
                <w:szCs w:val="18"/>
                <w:lang w:val="pl-PL"/>
              </w:rPr>
              <w:t>C</w:t>
            </w:r>
            <w:r>
              <w:rPr baseline="0" dirty="0">
                <w:rFonts w:ascii="Century Gothic" w:hAnsi="Century Gothic" w:cs="Century Gothic"/>
                <w:b/>
                <w:bCs/>
                <w:color w:val="000000"/>
                <w:spacing w:val="2"/>
                <w:sz w:val="18"/>
                <w:szCs w:val="18"/>
                <w:lang w:val="pl-PL"/>
              </w:rPr>
              <w:t>Y  </w:t>
            </w:r>
            <w:r>
              <w:rPr baseline="0" dirty="0">
                <w:rFonts w:ascii="Century Gothic" w:hAnsi="Century Gothic" w:cs="Century Gothic"/>
                <w:b/>
                <w:bCs/>
                <w:color w:val="000000"/>
                <w:sz w:val="18"/>
                <w:szCs w:val="18"/>
                <w:lang w:val="pl-PL"/>
              </w:rPr>
              <w:t>/ DATA I PODPIS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 </w:t>
            </w:r>
            <w:r/>
            <w:r/>
          </w:p>
        </w:tc>
      </w:tr>
    </w:tbl>
    <w:p>
      <w:pPr>
        <w:spacing w:line="240" w:lineRule="auto"/>
        <w:rPr>
          <w:rFonts w:ascii="Times New Roman" w:hAnsi="Times New Roman"/>
          <w:color w:val="000000" w:themeColor="text1"/>
          <w:sz w:val="1"/>
          <w:szCs w:val="1"/>
          <w:lang w:val="pl-PL"/>
        </w:rPr>
        <w:sectPr>
          <w:type w:val="continuous"/>
          <w:pgSz w:w="11906" w:h="16838"/>
          <w:pgMar w:top="343" w:right="500" w:bottom="275" w:left="500" w:header="708" w:footer="708" w:gutter="0"/>
          <w:docGrid w:linePitch="360"/>
        </w:sectPr>
      </w:pPr>
      <w:r/>
    </w:p>
    <w:p>
      <w:r/>
    </w:p>
    <w:sectPr>
      <w:type w:val="continuous"/>
      <w:pgSz w:w="11906" w:h="16838"/>
      <w:pgMar w:top="343" w:right="500" w:bottom="275" w:left="5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CC"/>
    <w:family w:val="roman"/>
    <w:pitch w:val="variable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spacing w:lineRule="auto" w:line="240" w:after="0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/>
  </w:style>
  <w:style w:styleId="BodyText" w:type="paragraph">
    <w:name w:val="Body Text"/>
    <w:basedOn w:val="Normal"/>
    <w:uiPriority w:val="1"/>
    <w:qFormat/>
    <w:pPr>
      <w:spacing w:before="159"/>
      <w:ind w:left="511"/>
    </w:pPr>
    <w:rPr>
      <w:rFonts w:ascii="Algerian" w:hAnsi="Algerian" w:eastAsia="Algerian"/>
      <w:sz w:val="24"/>
      <w:szCs w:val="24"/>
    </w:rPr>
  </w:style>
  <w:style w:styleId="ListParagraph" w:type="paragraph">
    <w:name w:val="List Paragraph"/>
    <w:basedOn w:val="Normal"/>
    <w:uiPriority w:val="1"/>
    <w:qFormat/>
    <w:pPr/>
    <w:rPr/>
  </w:style>
  <w:style w:styleId="TableParagraph" w:type="paragraph">
    <w:name w:val="Table Paragraph"/>
    <w:basedOn w:val="Normal"/>
    <w:uiPriority w:val="1"/>
    <w:qFormat/>
    <w:pPr/>
    <w:rPr/>
  </w:style>
  <w:style w:type="table" w:styleId="TableGrid">
    <w:name w:val="Table Grid"/>
    <w:basedOn w:val="TableNormal"/>
    <w:uiPriority w:val="59"/>
    <w:rsid w:val="00D96CB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customXml" Target="../customXml/item3.xml"/><Relationship Id="rId2" Type="http://schemas.openxmlformats.org/officeDocument/2006/relationships/settings" Target="settings.xml"/><Relationship Id="rId1" Type="http://schemas.openxmlformats.org/officeDocument/2006/relationships/theme" Target="theme/theme1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37DBF899F917449B8AD2304EA5506F2" ma:contentTypeVersion="14" ma:contentTypeDescription="Utwórz nowy dokument." ma:contentTypeScope="" ma:versionID="a932f72b96dfb34779acc8fc0f4bb892">
  <xsd:schema xmlns:xsd="http://www.w3.org/2001/XMLSchema" xmlns:xs="http://www.w3.org/2001/XMLSchema" xmlns:p="http://schemas.microsoft.com/office/2006/metadata/properties" xmlns:ns2="d3f0c5bd-8909-41d1-9098-9f91e4d26a1d" xmlns:ns3="b2aa9744-2dc9-47d9-8127-ebe1f6b82088" targetNamespace="http://schemas.microsoft.com/office/2006/metadata/properties" ma:root="true" ma:fieldsID="83b2acf00047a26918e615ef422dfab8" ns2:_="" ns3:_="">
    <xsd:import namespace="d3f0c5bd-8909-41d1-9098-9f91e4d26a1d"/>
    <xsd:import namespace="b2aa9744-2dc9-47d9-8127-ebe1f6b8208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f0c5bd-8909-41d1-9098-9f91e4d26a1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Tagi obrazów" ma:readOnly="false" ma:fieldId="{5cf76f15-5ced-4ddc-b409-7134ff3c332f}" ma:taxonomyMulti="true" ma:sspId="d8181432-262c-47f5-bafc-1ba31ea42ce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aa9744-2dc9-47d9-8127-ebe1f6b8208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0701d388-536d-4087-a0f5-a1b8ddf769c3}" ma:internalName="TaxCatchAll" ma:showField="CatchAllData" ma:web="b2aa9744-2dc9-47d9-8127-ebe1f6b8208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2aa9744-2dc9-47d9-8127-ebe1f6b82088" xsi:nil="true"/>
    <lcf76f155ced4ddcb4097134ff3c332f xmlns="d3f0c5bd-8909-41d1-9098-9f91e4d26a1d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E9F4E7A6-76E9-4E73-82F7-4DD044B764D9}"/>
</file>

<file path=customXml/itemProps2.xml><?xml version="1.0" encoding="utf-8"?>
<ds:datastoreItem xmlns:ds="http://schemas.openxmlformats.org/officeDocument/2006/customXml" ds:itemID="{019C52B7-E2E8-418C-8907-E426094AF9E3}"/>
</file>

<file path=customXml/itemProps3.xml><?xml version="1.0" encoding="utf-8"?>
<ds:datastoreItem xmlns:ds="http://schemas.openxmlformats.org/officeDocument/2006/customXml" ds:itemID="{E2C9DBDA-3301-4194-84BD-D7F0A3647B5F}"/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2025-03-05T12:03:51Z</dcterms:created>
  <dcterms:modified xsi:type="dcterms:W3CDTF">2025-03-05T12:03:51Z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0x010100837DBF899F917449B8AD2304EA5506F2</vt:lpwstr>
  </property>
</Properties>
</file>